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4" w:rsidRPr="005F2724" w:rsidRDefault="005F2724" w:rsidP="005F2724">
      <w:pPr>
        <w:jc w:val="center"/>
        <w:rPr>
          <w:rFonts w:ascii="Times New Roman" w:hAnsi="Times New Roman" w:cs="Times New Roman"/>
          <w:b/>
          <w:sz w:val="28"/>
        </w:rPr>
      </w:pPr>
      <w:r w:rsidRPr="00A32A2C">
        <w:rPr>
          <w:rFonts w:ascii="Times New Roman" w:hAnsi="Times New Roman" w:cs="Times New Roman"/>
          <w:b/>
          <w:sz w:val="28"/>
        </w:rPr>
        <w:t>ОБҐРУНТУВАННЯ</w:t>
      </w:r>
      <w:r w:rsidRPr="005F2724">
        <w:rPr>
          <w:rFonts w:ascii="Times New Roman" w:hAnsi="Times New Roman" w:cs="Times New Roman"/>
          <w:b/>
          <w:sz w:val="28"/>
        </w:rPr>
        <w:t xml:space="preserve"> </w:t>
      </w:r>
    </w:p>
    <w:p w:rsidR="005F2724" w:rsidRPr="005F2724" w:rsidRDefault="005F2724" w:rsidP="005F27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F2724">
        <w:rPr>
          <w:rFonts w:ascii="Times New Roman" w:hAnsi="Times New Roman" w:cs="Times New Roman"/>
          <w:bCs/>
          <w:sz w:val="28"/>
        </w:rPr>
        <w:t>технічних та якісних характеристик</w:t>
      </w:r>
      <w:r w:rsidR="006D2791">
        <w:rPr>
          <w:rFonts w:ascii="Times New Roman" w:hAnsi="Times New Roman" w:cs="Times New Roman"/>
          <w:bCs/>
          <w:sz w:val="28"/>
        </w:rPr>
        <w:t xml:space="preserve"> </w:t>
      </w:r>
      <w:r w:rsidR="00556F9E" w:rsidRPr="00556F9E">
        <w:rPr>
          <w:rFonts w:ascii="Times New Roman" w:hAnsi="Times New Roman" w:cs="Times New Roman"/>
          <w:bCs/>
          <w:sz w:val="28"/>
        </w:rPr>
        <w:t>предмета закупівлі</w:t>
      </w:r>
      <w:r w:rsidRPr="005F2724">
        <w:rPr>
          <w:rFonts w:ascii="Times New Roman" w:hAnsi="Times New Roman" w:cs="Times New Roman"/>
          <w:bCs/>
          <w:sz w:val="28"/>
        </w:rPr>
        <w:t>, розміру бюджетного призначення, очікуваної вартості предмета закупівлі</w:t>
      </w:r>
      <w:r w:rsidR="00D12EFD" w:rsidRPr="005F2724">
        <w:rPr>
          <w:rFonts w:ascii="Times New Roman" w:hAnsi="Times New Roman" w:cs="Times New Roman"/>
          <w:bCs/>
          <w:sz w:val="28"/>
        </w:rPr>
        <w:t>:</w:t>
      </w:r>
    </w:p>
    <w:p w:rsidR="00487574" w:rsidRDefault="006D2791" w:rsidP="005F27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Швидкозшивачі та супутнє приладдя</w:t>
      </w:r>
      <w:r w:rsidR="00487574" w:rsidRPr="005F2724">
        <w:rPr>
          <w:rFonts w:ascii="Times New Roman" w:hAnsi="Times New Roman" w:cs="Times New Roman"/>
          <w:bCs/>
          <w:sz w:val="28"/>
        </w:rPr>
        <w:t xml:space="preserve"> - за кодом CPV за </w:t>
      </w:r>
      <w:proofErr w:type="spellStart"/>
      <w:r w:rsidR="00487574" w:rsidRPr="005F2724">
        <w:rPr>
          <w:rFonts w:ascii="Times New Roman" w:hAnsi="Times New Roman" w:cs="Times New Roman"/>
          <w:bCs/>
          <w:sz w:val="28"/>
        </w:rPr>
        <w:t>ДК</w:t>
      </w:r>
      <w:proofErr w:type="spellEnd"/>
      <w:r w:rsidR="00487574" w:rsidRPr="005F2724">
        <w:rPr>
          <w:rFonts w:ascii="Times New Roman" w:hAnsi="Times New Roman" w:cs="Times New Roman"/>
          <w:bCs/>
          <w:sz w:val="28"/>
        </w:rPr>
        <w:t xml:space="preserve"> 021:2015 - </w:t>
      </w:r>
      <w:bookmarkStart w:id="0" w:name="_Hlk144806371"/>
      <w:r>
        <w:rPr>
          <w:rFonts w:ascii="Times New Roman" w:hAnsi="Times New Roman" w:cs="Times New Roman"/>
          <w:bCs/>
          <w:sz w:val="28"/>
        </w:rPr>
        <w:t>22850000- 3</w:t>
      </w:r>
      <w:r w:rsidR="00556F9E" w:rsidRPr="00556F9E">
        <w:rPr>
          <w:rFonts w:ascii="Times New Roman" w:hAnsi="Times New Roman" w:cs="Times New Roman"/>
          <w:bCs/>
          <w:sz w:val="28"/>
        </w:rPr>
        <w:t xml:space="preserve"> </w:t>
      </w:r>
      <w:bookmarkEnd w:id="0"/>
    </w:p>
    <w:p w:rsidR="009D2201" w:rsidRPr="005F2724" w:rsidRDefault="009D2201" w:rsidP="005F27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ru-RU"/>
        </w:rPr>
      </w:pPr>
      <w:r>
        <w:rPr>
          <w:rFonts w:ascii="Times New Roman" w:hAnsi="Times New Roman" w:cs="Times New Roman"/>
          <w:bCs/>
          <w:sz w:val="28"/>
        </w:rPr>
        <w:t>Папки – справи картонні</w:t>
      </w:r>
    </w:p>
    <w:p w:rsidR="005F2724" w:rsidRDefault="005F2724" w:rsidP="005F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35" w:rsidRPr="005F2724" w:rsidRDefault="004F2E35" w:rsidP="005F27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F2724">
        <w:rPr>
          <w:rFonts w:ascii="Times New Roman" w:hAnsi="Times New Roman" w:cs="Times New Roman"/>
          <w:i/>
          <w:iCs/>
          <w:sz w:val="28"/>
          <w:szCs w:val="28"/>
        </w:rPr>
        <w:t xml:space="preserve">(відповідно до пункту 4¹ постанови КМУ від 11.10.2016 №710 </w:t>
      </w:r>
      <w:r w:rsidR="008C2304" w:rsidRPr="005F272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F2724">
        <w:rPr>
          <w:rFonts w:ascii="Times New Roman" w:hAnsi="Times New Roman" w:cs="Times New Roman"/>
          <w:i/>
          <w:iCs/>
          <w:sz w:val="28"/>
          <w:szCs w:val="28"/>
        </w:rPr>
        <w:t>Про ефективне використання державних коштів (зі змінами)</w:t>
      </w:r>
      <w:r w:rsidR="008C2304" w:rsidRPr="005F272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F272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F2E35" w:rsidRDefault="004F2E35" w:rsidP="00393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724" w:rsidRDefault="005F2724" w:rsidP="005F2724">
      <w:pPr>
        <w:spacing w:after="0" w:line="240" w:lineRule="auto"/>
        <w:jc w:val="both"/>
        <w:rPr>
          <w:rStyle w:val="af0"/>
          <w:rFonts w:ascii="Times New Roman" w:hAnsi="Times New Roman"/>
          <w:b/>
          <w:bCs/>
          <w:sz w:val="28"/>
          <w:szCs w:val="28"/>
        </w:rPr>
      </w:pPr>
      <w:r w:rsidRPr="005D6262">
        <w:rPr>
          <w:rStyle w:val="af0"/>
          <w:rFonts w:ascii="Times New Roman" w:hAnsi="Times New Roman"/>
          <w:b/>
          <w:bCs/>
          <w:sz w:val="28"/>
          <w:szCs w:val="28"/>
        </w:rPr>
        <w:t>Найменування, мі</w:t>
      </w:r>
      <w:r w:rsidR="00437E50">
        <w:rPr>
          <w:rStyle w:val="af0"/>
          <w:rFonts w:ascii="Times New Roman" w:hAnsi="Times New Roman"/>
          <w:b/>
          <w:bCs/>
          <w:sz w:val="28"/>
          <w:szCs w:val="28"/>
        </w:rPr>
        <w:t>сцезнаходження та ідентифікаційн</w:t>
      </w:r>
      <w:r w:rsidRPr="005D6262">
        <w:rPr>
          <w:rStyle w:val="af0"/>
          <w:rFonts w:ascii="Times New Roman" w:hAnsi="Times New Roman"/>
          <w:b/>
          <w:bCs/>
          <w:sz w:val="28"/>
          <w:szCs w:val="28"/>
        </w:rPr>
        <w:t>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5F2724" w:rsidRPr="005D6262" w:rsidRDefault="001A4028" w:rsidP="005F2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Style w:val="af0"/>
          <w:rFonts w:ascii="Times New Roman" w:hAnsi="Times New Roman"/>
          <w:sz w:val="28"/>
          <w:szCs w:val="28"/>
        </w:rPr>
        <w:t>Київський окружний адміністративний суд; бульвар Лесі Українки,26.</w:t>
      </w:r>
      <w:r w:rsidR="00437E50">
        <w:rPr>
          <w:rStyle w:val="af0"/>
          <w:rFonts w:ascii="Times New Roman" w:hAnsi="Times New Roman"/>
          <w:sz w:val="28"/>
          <w:szCs w:val="28"/>
        </w:rPr>
        <w:t xml:space="preserve"> </w:t>
      </w:r>
      <w:r>
        <w:rPr>
          <w:rStyle w:val="af0"/>
          <w:rFonts w:ascii="Times New Roman" w:hAnsi="Times New Roman"/>
          <w:sz w:val="28"/>
          <w:szCs w:val="28"/>
        </w:rPr>
        <w:t>К</w:t>
      </w:r>
      <w:r w:rsidR="005F2724">
        <w:rPr>
          <w:rStyle w:val="af0"/>
          <w:rFonts w:ascii="Times New Roman" w:hAnsi="Times New Roman"/>
          <w:sz w:val="28"/>
          <w:szCs w:val="28"/>
        </w:rPr>
        <w:t xml:space="preserve">од за ЄДРПОУ </w:t>
      </w:r>
      <w:r>
        <w:rPr>
          <w:rStyle w:val="af0"/>
          <w:rFonts w:ascii="Times New Roman" w:hAnsi="Times New Roman"/>
          <w:sz w:val="28"/>
          <w:szCs w:val="28"/>
        </w:rPr>
        <w:t>35919304</w:t>
      </w:r>
      <w:r w:rsidR="005F2724">
        <w:rPr>
          <w:rStyle w:val="af0"/>
          <w:rFonts w:ascii="Times New Roman" w:hAnsi="Times New Roman"/>
          <w:sz w:val="28"/>
          <w:szCs w:val="28"/>
        </w:rPr>
        <w:t>, категорія Замовника -</w:t>
      </w: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5F2724" w:rsidRPr="005D6262">
        <w:rPr>
          <w:rStyle w:val="af0"/>
          <w:rFonts w:ascii="Times New Roman" w:hAnsi="Times New Roman"/>
          <w:sz w:val="28"/>
          <w:szCs w:val="28"/>
        </w:rPr>
        <w:t>Орган державної влади.</w:t>
      </w:r>
    </w:p>
    <w:p w:rsidR="005F2724" w:rsidRPr="00620C5F" w:rsidRDefault="005F2724" w:rsidP="005F2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0C5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Назва предмета закупівлі </w:t>
      </w:r>
      <w:r w:rsidRPr="00620C5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:rsidR="003934C1" w:rsidRPr="005F2724" w:rsidRDefault="001A4028" w:rsidP="00556F9E">
      <w:pPr>
        <w:pStyle w:val="aa"/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Швидкозшивачі та супутнє приладдя </w:t>
      </w:r>
      <w:r w:rsidR="003934C1" w:rsidRPr="00211121">
        <w:rPr>
          <w:rFonts w:ascii="Times New Roman" w:hAnsi="Times New Roman" w:cs="Times New Roman"/>
          <w:sz w:val="28"/>
          <w:szCs w:val="28"/>
        </w:rPr>
        <w:t xml:space="preserve">- за кодом </w:t>
      </w:r>
      <w:r w:rsidR="003934C1" w:rsidRPr="005F2724">
        <w:rPr>
          <w:rFonts w:ascii="Times New Roman" w:hAnsi="Times New Roman" w:cs="Times New Roman"/>
          <w:sz w:val="28"/>
          <w:szCs w:val="28"/>
        </w:rPr>
        <w:t xml:space="preserve">CPV за </w:t>
      </w:r>
      <w:proofErr w:type="spellStart"/>
      <w:r w:rsidR="003934C1" w:rsidRPr="005F2724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="003934C1" w:rsidRPr="005F2724">
        <w:rPr>
          <w:rFonts w:ascii="Times New Roman" w:hAnsi="Times New Roman" w:cs="Times New Roman"/>
          <w:sz w:val="28"/>
          <w:szCs w:val="28"/>
        </w:rPr>
        <w:t xml:space="preserve"> 021:2015 </w:t>
      </w:r>
      <w:r w:rsidR="00242A39">
        <w:rPr>
          <w:rFonts w:ascii="Times New Roman" w:hAnsi="Times New Roman" w:cs="Times New Roman"/>
          <w:sz w:val="28"/>
          <w:szCs w:val="28"/>
        </w:rPr>
        <w:t>–</w:t>
      </w:r>
      <w:r w:rsidR="003934C1" w:rsidRPr="005F2724">
        <w:rPr>
          <w:rFonts w:ascii="Times New Roman" w:hAnsi="Times New Roman" w:cs="Times New Roman"/>
          <w:sz w:val="28"/>
          <w:szCs w:val="28"/>
        </w:rPr>
        <w:t xml:space="preserve"> </w:t>
      </w:r>
      <w:r w:rsidR="00242A39">
        <w:rPr>
          <w:rFonts w:ascii="Times New Roman" w:hAnsi="Times New Roman" w:cs="Times New Roman"/>
          <w:sz w:val="28"/>
          <w:szCs w:val="28"/>
        </w:rPr>
        <w:t xml:space="preserve">22850000 </w:t>
      </w:r>
      <w:r w:rsidR="00242A39" w:rsidRPr="00C05482">
        <w:rPr>
          <w:rFonts w:ascii="Times New Roman" w:hAnsi="Times New Roman" w:cs="Times New Roman"/>
          <w:sz w:val="28"/>
          <w:szCs w:val="28"/>
        </w:rPr>
        <w:t>- 3 Швидкозшивачі та супутнє приладдя</w:t>
      </w:r>
      <w:r w:rsidR="005F2724" w:rsidRPr="00C05482">
        <w:rPr>
          <w:rFonts w:ascii="Times New Roman" w:hAnsi="Times New Roman" w:cs="Times New Roman"/>
          <w:sz w:val="28"/>
          <w:szCs w:val="28"/>
        </w:rPr>
        <w:t>.</w:t>
      </w:r>
    </w:p>
    <w:p w:rsidR="005F2724" w:rsidRPr="00620C5F" w:rsidRDefault="005F2724" w:rsidP="005F272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20C5F">
        <w:rPr>
          <w:rFonts w:ascii="Times New Roman" w:hAnsi="Times New Roman"/>
          <w:b/>
          <w:i/>
          <w:iCs/>
          <w:sz w:val="28"/>
          <w:szCs w:val="28"/>
        </w:rPr>
        <w:t>Вид та ідентифікатор процедури закупівлі</w:t>
      </w:r>
      <w:r w:rsidRPr="00620C5F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522A05" w:rsidRDefault="005F2724" w:rsidP="005F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50B">
        <w:rPr>
          <w:rFonts w:ascii="Times New Roman" w:hAnsi="Times New Roman"/>
          <w:sz w:val="28"/>
          <w:szCs w:val="28"/>
        </w:rPr>
        <w:t>Відкриті торги (з особливостями)</w:t>
      </w:r>
      <w:r>
        <w:rPr>
          <w:rFonts w:ascii="Times New Roman" w:hAnsi="Times New Roman"/>
          <w:sz w:val="28"/>
          <w:szCs w:val="28"/>
        </w:rPr>
        <w:t xml:space="preserve"> відповідно до </w:t>
      </w:r>
      <w:r w:rsidRPr="0052650B">
        <w:rPr>
          <w:rFonts w:ascii="Times New Roman" w:hAnsi="Times New Roman"/>
          <w:sz w:val="28"/>
          <w:szCs w:val="28"/>
        </w:rPr>
        <w:t xml:space="preserve">вимог Закону України </w:t>
      </w:r>
      <w:proofErr w:type="spellStart"/>
      <w:r w:rsidRPr="0052650B">
        <w:rPr>
          <w:rFonts w:ascii="Times New Roman" w:hAnsi="Times New Roman"/>
          <w:sz w:val="28"/>
          <w:szCs w:val="28"/>
        </w:rPr>
        <w:t>“Про</w:t>
      </w:r>
      <w:proofErr w:type="spellEnd"/>
      <w:r w:rsidRPr="0052650B">
        <w:rPr>
          <w:rFonts w:ascii="Times New Roman" w:hAnsi="Times New Roman"/>
          <w:sz w:val="28"/>
          <w:szCs w:val="28"/>
        </w:rPr>
        <w:t xml:space="preserve"> публічні </w:t>
      </w:r>
      <w:proofErr w:type="spellStart"/>
      <w:r w:rsidRPr="0052650B">
        <w:rPr>
          <w:rFonts w:ascii="Times New Roman" w:hAnsi="Times New Roman"/>
          <w:sz w:val="28"/>
          <w:szCs w:val="28"/>
        </w:rPr>
        <w:t>закупівлі”</w:t>
      </w:r>
      <w:proofErr w:type="spellEnd"/>
      <w:r w:rsidRPr="0052650B">
        <w:rPr>
          <w:rFonts w:ascii="Times New Roman" w:hAnsi="Times New Roman"/>
          <w:sz w:val="28"/>
          <w:szCs w:val="28"/>
        </w:rPr>
        <w:t xml:space="preserve"> (далі – Закон)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</w:r>
      <w:r>
        <w:rPr>
          <w:rFonts w:ascii="Times New Roman" w:hAnsi="Times New Roman"/>
          <w:sz w:val="28"/>
          <w:szCs w:val="28"/>
        </w:rPr>
        <w:t xml:space="preserve"> (зі змінами</w:t>
      </w:r>
      <w:r w:rsidR="00522A05">
        <w:rPr>
          <w:rFonts w:ascii="Times New Roman" w:hAnsi="Times New Roman"/>
          <w:sz w:val="28"/>
          <w:szCs w:val="28"/>
        </w:rPr>
        <w:t xml:space="preserve"> та доповненнями</w:t>
      </w:r>
      <w:r>
        <w:rPr>
          <w:rFonts w:ascii="Times New Roman" w:hAnsi="Times New Roman"/>
          <w:sz w:val="28"/>
          <w:szCs w:val="28"/>
        </w:rPr>
        <w:t>)</w:t>
      </w:r>
      <w:r w:rsidR="00522A05">
        <w:rPr>
          <w:rFonts w:ascii="Times New Roman" w:hAnsi="Times New Roman"/>
          <w:sz w:val="28"/>
          <w:szCs w:val="28"/>
        </w:rPr>
        <w:t xml:space="preserve">, </w:t>
      </w:r>
      <w:r w:rsidRPr="0052650B">
        <w:rPr>
          <w:rFonts w:ascii="Times New Roman" w:hAnsi="Times New Roman"/>
          <w:sz w:val="28"/>
          <w:szCs w:val="28"/>
        </w:rPr>
        <w:t xml:space="preserve"> (далі - Особливості)</w:t>
      </w:r>
      <w:r>
        <w:rPr>
          <w:rFonts w:ascii="Times New Roman" w:hAnsi="Times New Roman"/>
          <w:sz w:val="28"/>
          <w:szCs w:val="28"/>
        </w:rPr>
        <w:t>.</w:t>
      </w:r>
    </w:p>
    <w:p w:rsidR="005F2724" w:rsidRPr="00617938" w:rsidRDefault="005F2724" w:rsidP="005F27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2A2C">
        <w:rPr>
          <w:rFonts w:ascii="Times New Roman" w:hAnsi="Times New Roman"/>
          <w:sz w:val="28"/>
          <w:szCs w:val="28"/>
        </w:rPr>
        <w:t xml:space="preserve">Товари, </w:t>
      </w:r>
      <w:hyperlink r:id="rId8" w:tgtFrame="_blank" w:history="1">
        <w:r w:rsidR="00617938" w:rsidRPr="00A32A2C">
          <w:rPr>
            <w:rStyle w:val="af1"/>
            <w:rFonts w:ascii="Bahnschrift SemiBold" w:hAnsi="Bahnschrift SemiBold" w:cs="Arial"/>
            <w:b/>
            <w:color w:val="000000" w:themeColor="text1"/>
            <w:sz w:val="28"/>
            <w:szCs w:val="28"/>
            <w:bdr w:val="none" w:sz="0" w:space="0" w:color="auto" w:frame="1"/>
          </w:rPr>
          <w:t>UA-P-2023-09-06-002171-c</w:t>
        </w:r>
      </w:hyperlink>
    </w:p>
    <w:p w:rsidR="00522A05" w:rsidRPr="00620C5F" w:rsidRDefault="00522A05" w:rsidP="00522A0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20C5F">
        <w:rPr>
          <w:rFonts w:ascii="Times New Roman" w:hAnsi="Times New Roman"/>
          <w:b/>
          <w:i/>
          <w:iCs/>
          <w:sz w:val="28"/>
          <w:szCs w:val="28"/>
        </w:rPr>
        <w:t>Очікувана вартість та обґрунтування очікуваної вартості предмета закупівлі</w:t>
      </w:r>
      <w:r w:rsidRPr="00620C5F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522A05" w:rsidRDefault="00522A05" w:rsidP="00522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262">
        <w:rPr>
          <w:rFonts w:ascii="Times New Roman" w:eastAsia="Calibri" w:hAnsi="Times New Roman" w:cs="Times New Roman"/>
          <w:sz w:val="28"/>
          <w:szCs w:val="28"/>
        </w:rPr>
        <w:t>Визначення очікуваної вартості предмета закупівлі обумовлено статистичним аналізом</w:t>
      </w:r>
      <w:r w:rsidR="00E2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262">
        <w:rPr>
          <w:rFonts w:ascii="Times New Roman" w:eastAsia="Calibri" w:hAnsi="Times New Roman" w:cs="Times New Roman"/>
          <w:sz w:val="28"/>
          <w:szCs w:val="28"/>
        </w:rPr>
        <w:t xml:space="preserve">загальнодоступної інформації про ціну </w:t>
      </w:r>
      <w:r w:rsidR="00A76163" w:rsidRPr="00A76163">
        <w:rPr>
          <w:rFonts w:ascii="Times New Roman" w:eastAsia="Calibri" w:hAnsi="Times New Roman" w:cs="Times New Roman"/>
          <w:sz w:val="28"/>
          <w:szCs w:val="28"/>
        </w:rPr>
        <w:t>та розраховується методом співставлення пропозицій від потенційних постачальників даних товарів</w:t>
      </w:r>
      <w:r w:rsidR="00437E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A05" w:rsidRPr="005D6262" w:rsidRDefault="00522A05" w:rsidP="00522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B44">
        <w:rPr>
          <w:rFonts w:ascii="Times New Roman" w:eastAsia="Calibri" w:hAnsi="Times New Roman" w:cs="Times New Roman"/>
          <w:sz w:val="28"/>
          <w:szCs w:val="28"/>
        </w:rPr>
        <w:t xml:space="preserve">Очікувана вартість/розмір бюджетного призначення предмета закупівлі визначена за результатом моніторингу цін на </w:t>
      </w:r>
      <w:r w:rsidRPr="00A76163">
        <w:rPr>
          <w:rFonts w:ascii="Times New Roman" w:eastAsia="Calibri" w:hAnsi="Times New Roman" w:cs="Times New Roman"/>
          <w:sz w:val="28"/>
          <w:szCs w:val="28"/>
        </w:rPr>
        <w:t>ринку</w:t>
      </w:r>
      <w:r w:rsidR="00A76163" w:rsidRPr="00A76163">
        <w:rPr>
          <w:rFonts w:ascii="Times New Roman" w:hAnsi="Times New Roman" w:cs="Times New Roman"/>
          <w:sz w:val="28"/>
          <w:szCs w:val="28"/>
        </w:rPr>
        <w:t xml:space="preserve"> та </w:t>
      </w:r>
      <w:r w:rsidR="00A76163" w:rsidRPr="00A76163">
        <w:rPr>
          <w:rFonts w:ascii="Times New Roman" w:eastAsia="Calibri" w:hAnsi="Times New Roman" w:cs="Times New Roman"/>
          <w:sz w:val="28"/>
          <w:szCs w:val="28"/>
        </w:rPr>
        <w:t>відповідно до затве</w:t>
      </w:r>
      <w:r w:rsidR="00E26E78">
        <w:rPr>
          <w:rFonts w:ascii="Times New Roman" w:eastAsia="Calibri" w:hAnsi="Times New Roman" w:cs="Times New Roman"/>
          <w:sz w:val="28"/>
          <w:szCs w:val="28"/>
        </w:rPr>
        <w:t>рдженого розрахунку видатків Київським адміністративним окружним судом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2A05" w:rsidRPr="00620C5F" w:rsidRDefault="00522A05" w:rsidP="00522A0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uk-UA"/>
        </w:rPr>
      </w:pPr>
      <w:r w:rsidRPr="00620C5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Розмір бюджетного призначення:</w:t>
      </w:r>
    </w:p>
    <w:p w:rsidR="00522A05" w:rsidRPr="005D6262" w:rsidRDefault="00522A05" w:rsidP="00522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Р</w:t>
      </w:r>
      <w:r w:rsidRPr="001A05F7">
        <w:rPr>
          <w:rFonts w:ascii="Times New Roman" w:eastAsia="Times New Roman" w:hAnsi="Times New Roman"/>
          <w:bCs/>
          <w:sz w:val="28"/>
          <w:szCs w:val="28"/>
          <w:lang w:eastAsia="uk-UA"/>
        </w:rPr>
        <w:t>озмір бюджетного призначення</w:t>
      </w:r>
      <w:r w:rsidR="00E26E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556F9E" w:rsidRPr="00556F9E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відповідає розрахунку видатків</w:t>
      </w:r>
      <w:r w:rsidR="00E26E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Київського окружного адміністративного суду</w:t>
      </w:r>
      <w:r w:rsidRPr="001A05F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визначений відповідно до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запланованого </w:t>
      </w:r>
      <w:r w:rsidRPr="001A05F7">
        <w:rPr>
          <w:rFonts w:ascii="Times New Roman" w:eastAsia="Times New Roman" w:hAnsi="Times New Roman"/>
          <w:bCs/>
          <w:sz w:val="28"/>
          <w:szCs w:val="28"/>
          <w:lang w:eastAsia="uk-UA"/>
        </w:rPr>
        <w:t>кошторису та план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ових</w:t>
      </w:r>
      <w:r w:rsidR="00E26E78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бюджетних призначень </w:t>
      </w:r>
      <w:r w:rsidRPr="001A05F7">
        <w:rPr>
          <w:rFonts w:ascii="Times New Roman" w:eastAsia="Times New Roman" w:hAnsi="Times New Roman"/>
          <w:bCs/>
          <w:sz w:val="28"/>
          <w:szCs w:val="28"/>
          <w:lang w:eastAsia="uk-UA"/>
        </w:rPr>
        <w:t>на 202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Pr="001A05F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рік </w:t>
      </w:r>
      <w:r w:rsidR="00E26E78">
        <w:rPr>
          <w:rFonts w:ascii="Times New Roman" w:eastAsia="Times New Roman" w:hAnsi="Times New Roman"/>
          <w:bCs/>
          <w:sz w:val="28"/>
          <w:szCs w:val="28"/>
          <w:lang w:eastAsia="uk-UA"/>
        </w:rPr>
        <w:t>Київського окружного адміністративного суду</w:t>
      </w:r>
      <w:r w:rsidRPr="001A05F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за КПКВК </w:t>
      </w:r>
      <w:r w:rsidR="00EB0A43" w:rsidRPr="00437E50">
        <w:rPr>
          <w:rFonts w:ascii="Times New Roman" w:eastAsia="Times New Roman" w:hAnsi="Times New Roman"/>
          <w:bCs/>
          <w:sz w:val="28"/>
          <w:szCs w:val="28"/>
          <w:lang w:eastAsia="uk-UA"/>
        </w:rPr>
        <w:t>0501020</w:t>
      </w:r>
      <w:r w:rsidRPr="00437E5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="007E4956" w:rsidRPr="00437E50">
        <w:rPr>
          <w:rFonts w:ascii="Helvetica" w:hAnsi="Helvetica"/>
          <w:b/>
          <w:bCs/>
          <w:i/>
          <w:iCs/>
          <w:color w:val="000000"/>
          <w:szCs w:val="20"/>
          <w:shd w:val="clear" w:color="auto" w:fill="FFFFFF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437E50">
        <w:rPr>
          <w:rFonts w:ascii="Times New Roman" w:eastAsia="Times New Roman" w:hAnsi="Times New Roman"/>
          <w:bCs/>
          <w:sz w:val="32"/>
          <w:szCs w:val="28"/>
          <w:lang w:eastAsia="uk-UA"/>
        </w:rPr>
        <w:t>»</w:t>
      </w:r>
      <w:r w:rsidRPr="00437E50">
        <w:rPr>
          <w:rFonts w:ascii="Times New Roman" w:eastAsia="Times New Roman" w:hAnsi="Times New Roman" w:cs="Times New Roman"/>
          <w:bCs/>
          <w:sz w:val="32"/>
          <w:szCs w:val="28"/>
        </w:rPr>
        <w:t xml:space="preserve">, </w:t>
      </w:r>
      <w:r w:rsidRPr="00437E5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закупівлю даного товару в сумі: </w:t>
      </w:r>
      <w:r w:rsidR="007E4956" w:rsidRPr="00437E50">
        <w:rPr>
          <w:rFonts w:ascii="Times New Roman" w:eastAsia="Times New Roman" w:hAnsi="Times New Roman" w:cs="Times New Roman"/>
          <w:bCs/>
          <w:sz w:val="28"/>
          <w:szCs w:val="28"/>
        </w:rPr>
        <w:t>650 000</w:t>
      </w:r>
      <w:r w:rsidRPr="00437E50">
        <w:rPr>
          <w:rFonts w:ascii="Times New Roman" w:eastAsia="Times New Roman" w:hAnsi="Times New Roman" w:cs="Times New Roman"/>
          <w:bCs/>
          <w:sz w:val="28"/>
          <w:szCs w:val="28"/>
        </w:rPr>
        <w:t xml:space="preserve">,00 </w:t>
      </w:r>
      <w:proofErr w:type="spellStart"/>
      <w:r w:rsidRPr="00437E50">
        <w:rPr>
          <w:rFonts w:ascii="Times New Roman" w:eastAsia="Times New Roman" w:hAnsi="Times New Roman" w:cs="Times New Roman"/>
          <w:bCs/>
          <w:sz w:val="28"/>
          <w:szCs w:val="28"/>
        </w:rPr>
        <w:t>грн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</w:t>
      </w:r>
      <w:r w:rsidRPr="003C05FB">
        <w:rPr>
          <w:rFonts w:ascii="Times New Roman" w:eastAsia="Times New Roman" w:hAnsi="Times New Roman" w:cs="Times New Roman"/>
          <w:bCs/>
          <w:sz w:val="28"/>
          <w:szCs w:val="28"/>
        </w:rPr>
        <w:t>КЕКВ 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C05FB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2A05" w:rsidRDefault="00522A05" w:rsidP="00522A05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22A05" w:rsidRPr="00B35CEF" w:rsidRDefault="00522A05" w:rsidP="00B35CE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20C5F">
        <w:rPr>
          <w:rFonts w:ascii="Times New Roman" w:hAnsi="Times New Roman"/>
          <w:b/>
          <w:i/>
          <w:iCs/>
          <w:sz w:val="28"/>
          <w:szCs w:val="28"/>
        </w:rPr>
        <w:t xml:space="preserve">Обґрунтування технічних та якісних характеристик предмета </w:t>
      </w:r>
      <w:r w:rsidRPr="00B35CEF">
        <w:rPr>
          <w:rFonts w:ascii="Times New Roman" w:hAnsi="Times New Roman"/>
          <w:b/>
          <w:i/>
          <w:iCs/>
          <w:sz w:val="28"/>
          <w:szCs w:val="28"/>
        </w:rPr>
        <w:t xml:space="preserve">закупівлі. </w:t>
      </w:r>
    </w:p>
    <w:p w:rsidR="00B35CEF" w:rsidRDefault="00437E50" w:rsidP="00B35CE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Швидкозшивачі та супутнє приладдя </w:t>
      </w:r>
      <w:r w:rsidR="00556F9E" w:rsidRPr="00556F9E">
        <w:rPr>
          <w:rFonts w:ascii="Times New Roman" w:eastAsia="Times New Roman" w:hAnsi="Times New Roman" w:cs="Times New Roman"/>
          <w:color w:val="000000"/>
          <w:sz w:val="28"/>
          <w:szCs w:val="28"/>
        </w:rPr>
        <w:t>в асортименті зазначаються у відповідному додатку до тендерної документації, де конкретизуються вимоги до відповідних товарів.</w:t>
      </w:r>
    </w:p>
    <w:p w:rsidR="00522A05" w:rsidRPr="00620C5F" w:rsidRDefault="00522A05" w:rsidP="00522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1D2F"/>
          <w:sz w:val="28"/>
          <w:szCs w:val="28"/>
          <w:lang w:eastAsia="uk-UA"/>
        </w:rPr>
      </w:pPr>
      <w:r w:rsidRPr="00620C5F">
        <w:rPr>
          <w:rFonts w:ascii="Times New Roman" w:eastAsia="Times New Roman" w:hAnsi="Times New Roman" w:cs="Times New Roman"/>
          <w:b/>
          <w:bCs/>
          <w:i/>
          <w:iCs/>
          <w:color w:val="0E1D2F"/>
          <w:sz w:val="28"/>
          <w:szCs w:val="28"/>
          <w:lang w:eastAsia="uk-UA"/>
        </w:rPr>
        <w:t>Обґрунтування обсягів закупівлі:</w:t>
      </w:r>
    </w:p>
    <w:p w:rsidR="00522A05" w:rsidRDefault="00522A05" w:rsidP="00522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eastAsia="uk-UA"/>
        </w:rPr>
      </w:pPr>
      <w:r w:rsidRPr="008169B8">
        <w:rPr>
          <w:rFonts w:ascii="Times New Roman" w:eastAsia="Times New Roman" w:hAnsi="Times New Roman" w:cs="Times New Roman"/>
          <w:color w:val="0E1D2F"/>
          <w:sz w:val="28"/>
          <w:szCs w:val="28"/>
          <w:lang w:eastAsia="uk-UA"/>
        </w:rPr>
        <w:t xml:space="preserve"> Обсяги визначено відповідно до потреби, обрахованої Замовником та</w:t>
      </w:r>
      <w:r w:rsidR="00437E50">
        <w:rPr>
          <w:rFonts w:ascii="Times New Roman" w:eastAsia="Times New Roman" w:hAnsi="Times New Roman" w:cs="Times New Roman"/>
          <w:color w:val="0E1D2F"/>
          <w:sz w:val="28"/>
          <w:szCs w:val="28"/>
          <w:lang w:eastAsia="uk-UA"/>
        </w:rPr>
        <w:t xml:space="preserve"> </w:t>
      </w:r>
      <w:r w:rsidRPr="008169B8">
        <w:rPr>
          <w:rFonts w:ascii="Times New Roman" w:eastAsia="Times New Roman" w:hAnsi="Times New Roman" w:cs="Times New Roman"/>
          <w:color w:val="0E1D2F"/>
          <w:sz w:val="28"/>
          <w:szCs w:val="28"/>
          <w:lang w:eastAsia="uk-UA"/>
        </w:rPr>
        <w:t>обсягу фінансування.</w:t>
      </w:r>
    </w:p>
    <w:p w:rsidR="00522A05" w:rsidRDefault="00522A05" w:rsidP="00522A0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61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E2416">
        <w:rPr>
          <w:rFonts w:ascii="Times New Roman" w:hAnsi="Times New Roman" w:cs="Times New Roman"/>
          <w:sz w:val="28"/>
          <w:szCs w:val="28"/>
        </w:rPr>
        <w:t>ідділ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E2416">
        <w:rPr>
          <w:rFonts w:ascii="Times New Roman" w:hAnsi="Times New Roman" w:cs="Times New Roman"/>
          <w:sz w:val="28"/>
          <w:szCs w:val="28"/>
        </w:rPr>
        <w:t xml:space="preserve"> аналітично-статис</w:t>
      </w:r>
      <w:r>
        <w:rPr>
          <w:rFonts w:ascii="Times New Roman" w:hAnsi="Times New Roman" w:cs="Times New Roman"/>
          <w:sz w:val="28"/>
          <w:szCs w:val="28"/>
        </w:rPr>
        <w:t>тичної</w:t>
      </w:r>
    </w:p>
    <w:p w:rsidR="00617938" w:rsidRDefault="00617938" w:rsidP="0061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та узагальнення судової практики</w:t>
      </w:r>
    </w:p>
    <w:p w:rsidR="00617938" w:rsidRDefault="00617938" w:rsidP="0061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(Уповноважена особа із закупівель)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Ірина КОНДРАТЮК</w:t>
      </w:r>
    </w:p>
    <w:p w:rsidR="00617938" w:rsidRDefault="00617938" w:rsidP="00617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938" w:rsidRPr="00211121" w:rsidRDefault="00617938" w:rsidP="005F2724">
      <w:pPr>
        <w:pStyle w:val="aa"/>
        <w:tabs>
          <w:tab w:val="left" w:pos="993"/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617938" w:rsidRPr="00211121" w:rsidSect="00556F9E">
      <w:headerReference w:type="default" r:id="rId9"/>
      <w:pgSz w:w="11906" w:h="16838"/>
      <w:pgMar w:top="1134" w:right="4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9B" w:rsidRDefault="0003589B" w:rsidP="000540F9">
      <w:pPr>
        <w:spacing w:after="0" w:line="240" w:lineRule="auto"/>
      </w:pPr>
      <w:r>
        <w:separator/>
      </w:r>
    </w:p>
  </w:endnote>
  <w:endnote w:type="continuationSeparator" w:id="1">
    <w:p w:rsidR="0003589B" w:rsidRDefault="0003589B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9B" w:rsidRDefault="0003589B" w:rsidP="000540F9">
      <w:pPr>
        <w:spacing w:after="0" w:line="240" w:lineRule="auto"/>
      </w:pPr>
      <w:r>
        <w:separator/>
      </w:r>
    </w:p>
  </w:footnote>
  <w:footnote w:type="continuationSeparator" w:id="1">
    <w:p w:rsidR="0003589B" w:rsidRDefault="0003589B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435720"/>
      <w:docPartObj>
        <w:docPartGallery w:val="Page Numbers (Top of Page)"/>
        <w:docPartUnique/>
      </w:docPartObj>
    </w:sdtPr>
    <w:sdtContent>
      <w:p w:rsidR="000540F9" w:rsidRDefault="00C81B32">
        <w:pPr>
          <w:pStyle w:val="ac"/>
          <w:jc w:val="center"/>
        </w:pPr>
        <w:r>
          <w:fldChar w:fldCharType="begin"/>
        </w:r>
        <w:r w:rsidR="000540F9">
          <w:instrText>PAGE   \* MERGEFORMAT</w:instrText>
        </w:r>
        <w:r>
          <w:fldChar w:fldCharType="separate"/>
        </w:r>
        <w:r w:rsidR="00617938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65B3471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79B6"/>
    <w:multiLevelType w:val="hybridMultilevel"/>
    <w:tmpl w:val="B1FCA6C8"/>
    <w:lvl w:ilvl="0" w:tplc="734A7B1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078EB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1F6"/>
    <w:rsid w:val="0003589B"/>
    <w:rsid w:val="00046196"/>
    <w:rsid w:val="000540F9"/>
    <w:rsid w:val="000B3AAB"/>
    <w:rsid w:val="000D3B23"/>
    <w:rsid w:val="0010662C"/>
    <w:rsid w:val="001A4028"/>
    <w:rsid w:val="00211121"/>
    <w:rsid w:val="0022472E"/>
    <w:rsid w:val="00242A39"/>
    <w:rsid w:val="0026108F"/>
    <w:rsid w:val="002E68A4"/>
    <w:rsid w:val="003146FC"/>
    <w:rsid w:val="00314E1F"/>
    <w:rsid w:val="00317C36"/>
    <w:rsid w:val="00332626"/>
    <w:rsid w:val="00335076"/>
    <w:rsid w:val="00336B3B"/>
    <w:rsid w:val="003506E0"/>
    <w:rsid w:val="00356DEA"/>
    <w:rsid w:val="0035746E"/>
    <w:rsid w:val="00371139"/>
    <w:rsid w:val="003934C1"/>
    <w:rsid w:val="003B49AC"/>
    <w:rsid w:val="003C4A48"/>
    <w:rsid w:val="003C5B34"/>
    <w:rsid w:val="003C792C"/>
    <w:rsid w:val="0040124A"/>
    <w:rsid w:val="0043173E"/>
    <w:rsid w:val="00437E50"/>
    <w:rsid w:val="00487574"/>
    <w:rsid w:val="004A0F6D"/>
    <w:rsid w:val="004A70DA"/>
    <w:rsid w:val="004B1B9E"/>
    <w:rsid w:val="004D7055"/>
    <w:rsid w:val="004F2E35"/>
    <w:rsid w:val="00522A05"/>
    <w:rsid w:val="0052756F"/>
    <w:rsid w:val="0055559F"/>
    <w:rsid w:val="00556F9E"/>
    <w:rsid w:val="005818E0"/>
    <w:rsid w:val="0058607D"/>
    <w:rsid w:val="00593029"/>
    <w:rsid w:val="005D36EC"/>
    <w:rsid w:val="005F2724"/>
    <w:rsid w:val="00617938"/>
    <w:rsid w:val="00660B2C"/>
    <w:rsid w:val="00670DD2"/>
    <w:rsid w:val="006A6E07"/>
    <w:rsid w:val="006D2791"/>
    <w:rsid w:val="007041BA"/>
    <w:rsid w:val="00716477"/>
    <w:rsid w:val="007324CA"/>
    <w:rsid w:val="00750003"/>
    <w:rsid w:val="00766958"/>
    <w:rsid w:val="007965D8"/>
    <w:rsid w:val="007B5207"/>
    <w:rsid w:val="007B61F6"/>
    <w:rsid w:val="007C1D68"/>
    <w:rsid w:val="007E2528"/>
    <w:rsid w:val="007E4956"/>
    <w:rsid w:val="007F5ECD"/>
    <w:rsid w:val="008271DD"/>
    <w:rsid w:val="00832007"/>
    <w:rsid w:val="00845873"/>
    <w:rsid w:val="00877412"/>
    <w:rsid w:val="008C2304"/>
    <w:rsid w:val="008E6313"/>
    <w:rsid w:val="009047B6"/>
    <w:rsid w:val="00982372"/>
    <w:rsid w:val="009D2201"/>
    <w:rsid w:val="009E1CD9"/>
    <w:rsid w:val="009F2F4F"/>
    <w:rsid w:val="009F719F"/>
    <w:rsid w:val="00A32A2C"/>
    <w:rsid w:val="00A53BBF"/>
    <w:rsid w:val="00A76163"/>
    <w:rsid w:val="00AF1BCD"/>
    <w:rsid w:val="00B35CEF"/>
    <w:rsid w:val="00B41469"/>
    <w:rsid w:val="00B92A8C"/>
    <w:rsid w:val="00BA20EA"/>
    <w:rsid w:val="00BB6E75"/>
    <w:rsid w:val="00BD68B6"/>
    <w:rsid w:val="00BE18A5"/>
    <w:rsid w:val="00BE5E82"/>
    <w:rsid w:val="00C05482"/>
    <w:rsid w:val="00C167C3"/>
    <w:rsid w:val="00C36BAF"/>
    <w:rsid w:val="00C81B32"/>
    <w:rsid w:val="00C9689A"/>
    <w:rsid w:val="00CA6767"/>
    <w:rsid w:val="00D12EFD"/>
    <w:rsid w:val="00D16CC0"/>
    <w:rsid w:val="00D31591"/>
    <w:rsid w:val="00D7330D"/>
    <w:rsid w:val="00DD0789"/>
    <w:rsid w:val="00DD71D9"/>
    <w:rsid w:val="00DE3A44"/>
    <w:rsid w:val="00E26E78"/>
    <w:rsid w:val="00E61241"/>
    <w:rsid w:val="00E6688B"/>
    <w:rsid w:val="00E750EF"/>
    <w:rsid w:val="00EA65A1"/>
    <w:rsid w:val="00EB0A43"/>
    <w:rsid w:val="00EC65B4"/>
    <w:rsid w:val="00F13E44"/>
    <w:rsid w:val="00F97CD2"/>
    <w:rsid w:val="00FD2B2C"/>
    <w:rsid w:val="00FE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34"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  <w:style w:type="character" w:styleId="af1">
    <w:name w:val="Hyperlink"/>
    <w:basedOn w:val="a0"/>
    <w:uiPriority w:val="99"/>
    <w:semiHidden/>
    <w:unhideWhenUsed/>
    <w:rsid w:val="006179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lan/view/25580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CD0D-C442-48DD-9653-690EF8D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Біда Олександр Васильович</dc:creator>
  <cp:lastModifiedBy>Урядова О.Ю.</cp:lastModifiedBy>
  <cp:revision>2</cp:revision>
  <cp:lastPrinted>2023-09-08T09:23:00Z</cp:lastPrinted>
  <dcterms:created xsi:type="dcterms:W3CDTF">2023-09-08T09:27:00Z</dcterms:created>
  <dcterms:modified xsi:type="dcterms:W3CDTF">2023-09-08T09:27:00Z</dcterms:modified>
</cp:coreProperties>
</file>